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05745" w:rsidRPr="00006879" w:rsidRDefault="00005745" w:rsidP="000C71EE">
      <w:pPr>
        <w:jc w:val="center"/>
        <w:rPr>
          <w:rFonts w:ascii="Times New Roman" w:hAnsi="Times New Roman"/>
          <w:b/>
          <w:sz w:val="24"/>
          <w:szCs w:val="24"/>
        </w:rPr>
      </w:pPr>
      <w:r w:rsidRPr="00006879">
        <w:rPr>
          <w:rFonts w:ascii="Times New Roman" w:hAnsi="Times New Roman"/>
          <w:b/>
          <w:sz w:val="24"/>
          <w:szCs w:val="24"/>
        </w:rPr>
        <w:t>Вещество в</w:t>
      </w:r>
      <w:bookmarkStart w:id="0" w:name="_GoBack"/>
      <w:bookmarkEnd w:id="0"/>
      <w:r w:rsidRPr="00006879">
        <w:rPr>
          <w:rFonts w:ascii="Times New Roman" w:hAnsi="Times New Roman"/>
          <w:b/>
          <w:sz w:val="24"/>
          <w:szCs w:val="24"/>
        </w:rPr>
        <w:t>ода и ее свойства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№1. «Превращения капельки»</w:t>
      </w:r>
    </w:p>
    <w:p w:rsidR="00005745" w:rsidRPr="00006879" w:rsidRDefault="00005745" w:rsidP="000C71EE">
      <w:pPr>
        <w:pStyle w:val="c24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«Таяние льда».</w:t>
      </w:r>
    </w:p>
    <w:p w:rsidR="00005745" w:rsidRPr="00006879" w:rsidRDefault="00005745" w:rsidP="000C71EE">
      <w:pPr>
        <w:pStyle w:val="c24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006879">
        <w:rPr>
          <w:rStyle w:val="c10"/>
          <w:color w:val="000000"/>
        </w:rPr>
        <w:t>Накрыть стакан кусочком марли, закрепив её резиночкой по краям. Положить на марлю кусочек сосульки. Поставить посуду со льдом в тёплое место. Сосулька уменьшается, вода в стакане прибавляется. После того, как сосулька растает полностью, подчеркнуть, что вода была в твёрдом состоянии, а перешла в жидкое.</w:t>
      </w:r>
    </w:p>
    <w:p w:rsidR="00005745" w:rsidRPr="00006879" w:rsidRDefault="00005745" w:rsidP="000C71EE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«Испарение воды».</w:t>
      </w:r>
    </w:p>
    <w:p w:rsidR="00005745" w:rsidRPr="00006879" w:rsidRDefault="00005745" w:rsidP="000C71EE">
      <w:pPr>
        <w:pStyle w:val="c24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006879">
        <w:rPr>
          <w:rStyle w:val="c10"/>
          <w:color w:val="000000"/>
        </w:rPr>
        <w:t>Наберем в тарелку немного воды, отмерим маркером ее уровень на стенке тарелки и оставим на подоконнике на несколько дней. Заглядывая каждый день в тарелку, мы можем наблюдать чудесное исчезновение воды. Куда исчезает вода? Она превращается в водяной пар – испаряется.</w:t>
      </w:r>
    </w:p>
    <w:p w:rsidR="00005745" w:rsidRPr="00006879" w:rsidRDefault="00005745" w:rsidP="000C71EE">
      <w:pPr>
        <w:pStyle w:val="c24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«Превращение пара в воду».</w:t>
      </w:r>
    </w:p>
    <w:p w:rsidR="00005745" w:rsidRPr="00006879" w:rsidRDefault="00005745" w:rsidP="000C71EE">
      <w:pPr>
        <w:pStyle w:val="c24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006879">
        <w:rPr>
          <w:rStyle w:val="c10"/>
          <w:color w:val="000000"/>
        </w:rPr>
        <w:t>Взять термос с кипятком. Открыть его, чтобы дети увидели пар. Но нужно доказать еще, что пар - это тоже вода. Поместить над паром зеркальце. На нем выступят капельки воды, показать их детям.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№2 «Куда исчезла вода?»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Цель:</w:t>
      </w:r>
      <w:r w:rsidRPr="00006879">
        <w:rPr>
          <w:rStyle w:val="apple-converted-space"/>
          <w:b/>
          <w:bCs/>
          <w:color w:val="000000"/>
        </w:rPr>
        <w:t> </w:t>
      </w:r>
      <w:r w:rsidRPr="00006879">
        <w:rPr>
          <w:rStyle w:val="c0"/>
          <w:color w:val="000000"/>
        </w:rPr>
        <w:t>Выявить процесс испарения воды, зависимость скорости испарения от условий (открытая и закрытая поверхность воды).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Материал:</w:t>
      </w:r>
      <w:r w:rsidRPr="00006879">
        <w:rPr>
          <w:rStyle w:val="apple-converted-space"/>
          <w:b/>
          <w:bCs/>
          <w:color w:val="000000"/>
        </w:rPr>
        <w:t> </w:t>
      </w:r>
      <w:r w:rsidRPr="00006879">
        <w:rPr>
          <w:rStyle w:val="c0"/>
          <w:color w:val="000000"/>
        </w:rPr>
        <w:t>Две мерные одинаковые ёмкости.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0"/>
          <w:color w:val="000000"/>
        </w:rPr>
        <w:t>Дети наливают равное количество воды в ёмкости; вместе с воспитателем делают отметку уровня; одну банку закрывают плотно крышкой, другую - оставляют открытой; обе банки ставят на подоконник.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0"/>
          <w:color w:val="000000"/>
        </w:rPr>
        <w:t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отметки), куда исчезла вода с открытой банки (частицы воды поднялись с поверхности в воздух). Когда ёмкость закрыты, испарение слабое (частицы воды не могут испариться с закрытого сосуда).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№3 «Разная вода»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Воспитатель:</w:t>
      </w:r>
      <w:r w:rsidRPr="00006879">
        <w:rPr>
          <w:rStyle w:val="c0"/>
          <w:color w:val="000000"/>
        </w:rPr>
        <w:t>  Ребята, возьмем стакан насыплем в нее песок.Что произошло? Можно ли пить такую воду?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Дети:</w:t>
      </w:r>
      <w:r w:rsidRPr="00006879">
        <w:rPr>
          <w:rStyle w:val="c0"/>
          <w:color w:val="000000"/>
        </w:rPr>
        <w:t> Нет. Она грязная и неприятная на вид.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Воспитатель:</w:t>
      </w:r>
      <w:r w:rsidRPr="00006879">
        <w:rPr>
          <w:rStyle w:val="c0"/>
          <w:color w:val="000000"/>
        </w:rPr>
        <w:t> Да, действительно, такая вода не пригодна для питья. А что нужно сделать, чтобы она стала чистой?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Дети:</w:t>
      </w:r>
      <w:r w:rsidRPr="00006879">
        <w:rPr>
          <w:rStyle w:val="c0"/>
          <w:color w:val="000000"/>
        </w:rPr>
        <w:t> Её нужно очистить от грязи.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Воспитатель:</w:t>
      </w:r>
      <w:r w:rsidRPr="00006879">
        <w:rPr>
          <w:rStyle w:val="c0"/>
          <w:color w:val="000000"/>
        </w:rPr>
        <w:t> А вы знаете, это можно сделать, но только с помощью фильтра.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0"/>
          <w:color w:val="000000"/>
        </w:rPr>
        <w:t>Самый простой фильтр для очистки воды мы можем сделать с вами сами при помощи марли. Посмотрите, как я это сделаю (показываю, как сделать фильтр, затем, как его установить в баночку). А теперь попробуйте сделать фильтр самостоятельно.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Самостоятельная работа детей.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0"/>
          <w:color w:val="000000"/>
        </w:rPr>
        <w:t>Воспитатель: У всех все правильно получилось, какие вы молодцы! Давайте попробуем, как работают наши фильтры. Мы очень осторожно, понемногу, будем лить грязную воду в стакан с фильтром.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Идет самостоятельная работа детей.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Воспитатель:</w:t>
      </w:r>
      <w:r w:rsidRPr="00006879">
        <w:rPr>
          <w:rStyle w:val="c0"/>
          <w:color w:val="000000"/>
        </w:rPr>
        <w:t> Аккуратно уберите фильтр и посмотрите на воду. Какая она стала?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Дети:</w:t>
      </w:r>
      <w:r w:rsidRPr="00006879">
        <w:rPr>
          <w:rStyle w:val="c0"/>
          <w:color w:val="000000"/>
        </w:rPr>
        <w:t> Вода стала чистой.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Воспитатель:</w:t>
      </w:r>
      <w:r w:rsidRPr="00006879">
        <w:rPr>
          <w:rStyle w:val="c0"/>
          <w:color w:val="000000"/>
        </w:rPr>
        <w:t> Куда же делось масло?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Дети:</w:t>
      </w:r>
      <w:r w:rsidRPr="00006879">
        <w:rPr>
          <w:rStyle w:val="c0"/>
          <w:color w:val="000000"/>
        </w:rPr>
        <w:t> Все масло осталось на фильтре.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Воспитатель:</w:t>
      </w:r>
      <w:r w:rsidRPr="00006879">
        <w:rPr>
          <w:rStyle w:val="c0"/>
          <w:color w:val="000000"/>
        </w:rPr>
        <w:t> Мы с вами узнали самый простой способ очистки воды. Но даже после фильтрации воду сразу пить нельзя, её нужно прокипятить.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№4. Круговорот воды в природе.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Цель:</w:t>
      </w:r>
      <w:r w:rsidRPr="00006879">
        <w:rPr>
          <w:rStyle w:val="c0"/>
          <w:color w:val="000000"/>
        </w:rPr>
        <w:t> Рассказать детям о круговороте воды в природе. Показать зависимость состояния воды от температуры.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Оборудование: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0"/>
          <w:color w:val="000000"/>
        </w:rPr>
        <w:t>1.     Лед и снег в небольшой кастрюльке с крышкой.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0"/>
          <w:color w:val="000000"/>
        </w:rPr>
        <w:t>2.     Электроплитка.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0"/>
          <w:color w:val="000000"/>
        </w:rPr>
        <w:t>3.     Холодильник (в детском саду можно договориться с кухней или медицинским кабинетом о помещении опытной кастрюльки в морозильник на некоторое время).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      Опыт 1:</w:t>
      </w:r>
      <w:r w:rsidRPr="00006879">
        <w:rPr>
          <w:rStyle w:val="c0"/>
          <w:color w:val="000000"/>
        </w:rPr>
        <w:t> Принесем с улицы домой твердый лед и снег,  положим их в кастрюльку. Если оставить их на некоторое время в теплом помещении, то вскоре они растают и получится вода. Какие были снег и лед? Снег и лед твердые, очень холодные. Какая вода? Она жидкая. Почему растаяли твердые лед и снег и превратились в жидкую воду? Потому что они согрелись в комнате.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      Вывод 1:</w:t>
      </w:r>
      <w:r w:rsidRPr="00006879">
        <w:rPr>
          <w:rStyle w:val="c0"/>
          <w:color w:val="000000"/>
        </w:rPr>
        <w:t> При нагревании (увеличении температуры) твердые снег и лед превращаются в жидкую воду.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2:</w:t>
      </w:r>
      <w:r w:rsidRPr="00006879">
        <w:rPr>
          <w:rStyle w:val="c0"/>
          <w:color w:val="000000"/>
        </w:rPr>
        <w:t> Поставим кастрюльку получившейся водой на электроплитку и вскипятим. Вода кипит, над ней поднимается пар, воды становится все меньше, почему? Куда она исчезает? Она превращается в пар. Пар – это газообразное состояние воды. Какая была вода? Жидкая! Какая стала? Газообразная! Почему? Мы снова увеличили температуру, нагрели воду!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Вывод 2:</w:t>
      </w:r>
      <w:r w:rsidRPr="00006879">
        <w:rPr>
          <w:rStyle w:val="c0"/>
          <w:color w:val="000000"/>
        </w:rPr>
        <w:t> При нагревании (увеличении температуры) жидкая вода превращается в газообразное состояние – пар.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3:</w:t>
      </w:r>
      <w:r w:rsidRPr="00006879">
        <w:rPr>
          <w:rStyle w:val="c0"/>
          <w:color w:val="000000"/>
        </w:rPr>
        <w:t> Продолжаем кипятить воду, накрываем кастрюльку крышкой, кладем на крышку сверху немного льда и через несколько секунд показываем, что крышка снизу покрылась каплями воды. Какой был пар? Газообразный! Какая получилась вода? Жидкая! Почему? Горячий пар, касаясь холодной крышки, охлаждается и превращается снова в жидкие капли воды.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Вывод 3:</w:t>
      </w:r>
      <w:r w:rsidRPr="00006879">
        <w:rPr>
          <w:rStyle w:val="c0"/>
          <w:color w:val="000000"/>
        </w:rPr>
        <w:t> При охлаждении (уменьшении температуры) газообразный пар снова превращается в жидкую воду.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Опыт 4:</w:t>
      </w:r>
      <w:r w:rsidRPr="00006879">
        <w:rPr>
          <w:rStyle w:val="c0"/>
          <w:color w:val="000000"/>
        </w:rPr>
        <w:t> Охладим немного нашу кастрюльку, а затем поставим в морозильную камеру. Что же с ней случится? Она снова превратится в лед. Какой была вода? Жидкая! Какой она стала, замерзнув в холодильнике? Твердой! Почему? Мы ее заморозили, то есть уменьшили температуру.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     Вывод 3:</w:t>
      </w:r>
      <w:r w:rsidRPr="00006879">
        <w:rPr>
          <w:rStyle w:val="c0"/>
          <w:color w:val="000000"/>
        </w:rPr>
        <w:t>При охлаждении (уменьшении температуры) жидкая вода снова превращается в твердые снег и лед.</w:t>
      </w:r>
    </w:p>
    <w:p w:rsidR="00005745" w:rsidRPr="00006879" w:rsidRDefault="00005745" w:rsidP="000C71EE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006879">
        <w:rPr>
          <w:rStyle w:val="c4"/>
          <w:b/>
          <w:bCs/>
          <w:color w:val="000000"/>
        </w:rPr>
        <w:t>     Общий вывод:</w:t>
      </w:r>
      <w:r w:rsidRPr="00006879">
        <w:rPr>
          <w:rStyle w:val="c0"/>
          <w:color w:val="000000"/>
        </w:rPr>
        <w:t> Зимой часто идет снег, он лежит повсюду на улице. Также зимой можно увидеть лед. Что же это такое: снег и лед? Это – замерзшая вода, ее твердое состояние. Вода замерзла, потому что на улице очень холодно. Но вот наступает весна, пригревает солнце, на улице теплеет, температура увеличивается, лед и снег нагреваются и начинают таять. При нагревании (увеличении температуры) твердые снег и лед превращаются в жидкую воду. На земле появляются лужицы, текут ручейки. Солнце греет все сильнее. При нагревании  жидкая вода превращается в газообразное состояние – пар. Лужи высыхают, газообразный пар поднимается в небо все выше и выше. А там, высоко, его встречают холодные облака. При охлаждении газообразный пар снова превращается в жидкую воду. Капельки воды падают на землю, как с холодной крышки кастрюльки. Что же это такое получается? Это – дождь! Дождь бывает и весной, и летом, и осенью. Но больше всего дождей все-таки осенью. Дождь льется на землю, на земле – лужи, много воды. Ночью холодно, вода замерзает. При охлаждении (уменьшении температуры) жидкая вода снова превращается в твердый  лед. Люди говорят: «Ночью были заморозки, на улице – скользко». Время идет, и после осени снова наступает зима. Почему же вместо дождей теперь идет снег?  А это, оказывается, капельки воды, пока падали, успели замерзнуть и превратиться в снег. Но вот снова наступает весна, снова тают снег и лед, и снова повторяются все чудесные превращения воды. Такая история повторяется с твердыми снегом и льдом, жидкой водой игазообразным паром каждый год. Эти превращения называются круговоротом воды в природе.</w:t>
      </w:r>
    </w:p>
    <w:sectPr w:rsidR="00005745" w:rsidRPr="00006879" w:rsidSect="00006879">
      <w:pgSz w:w="11906" w:h="16838"/>
      <w:pgMar w:top="719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4D"/>
    <w:rsid w:val="00005745"/>
    <w:rsid w:val="00006879"/>
    <w:rsid w:val="000C71EE"/>
    <w:rsid w:val="006A3EFA"/>
    <w:rsid w:val="00833EBD"/>
    <w:rsid w:val="009D329D"/>
    <w:rsid w:val="00D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uiPriority w:val="99"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0C71EE"/>
    <w:rPr>
      <w:rFonts w:cs="Times New Roman"/>
    </w:rPr>
  </w:style>
  <w:style w:type="paragraph" w:customStyle="1" w:styleId="c5">
    <w:name w:val="c5"/>
    <w:basedOn w:val="Normal"/>
    <w:uiPriority w:val="99"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0C71EE"/>
    <w:rPr>
      <w:rFonts w:cs="Times New Roman"/>
    </w:rPr>
  </w:style>
  <w:style w:type="character" w:customStyle="1" w:styleId="c10">
    <w:name w:val="c10"/>
    <w:basedOn w:val="DefaultParagraphFont"/>
    <w:uiPriority w:val="99"/>
    <w:rsid w:val="000C71EE"/>
    <w:rPr>
      <w:rFonts w:cs="Times New Roman"/>
    </w:rPr>
  </w:style>
  <w:style w:type="paragraph" w:customStyle="1" w:styleId="c21">
    <w:name w:val="c21"/>
    <w:basedOn w:val="Normal"/>
    <w:uiPriority w:val="99"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0C71EE"/>
    <w:rPr>
      <w:rFonts w:cs="Times New Roman"/>
    </w:rPr>
  </w:style>
  <w:style w:type="character" w:customStyle="1" w:styleId="c0">
    <w:name w:val="c0"/>
    <w:basedOn w:val="DefaultParagraphFont"/>
    <w:uiPriority w:val="99"/>
    <w:rsid w:val="000C71EE"/>
    <w:rPr>
      <w:rFonts w:cs="Times New Roman"/>
    </w:rPr>
  </w:style>
  <w:style w:type="paragraph" w:customStyle="1" w:styleId="c2">
    <w:name w:val="c2"/>
    <w:basedOn w:val="Normal"/>
    <w:uiPriority w:val="99"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0C71EE"/>
    <w:rPr>
      <w:rFonts w:cs="Times New Roman"/>
    </w:rPr>
  </w:style>
  <w:style w:type="character" w:customStyle="1" w:styleId="c1">
    <w:name w:val="c1"/>
    <w:basedOn w:val="DefaultParagraphFont"/>
    <w:uiPriority w:val="99"/>
    <w:rsid w:val="000C71E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C71EE"/>
    <w:rPr>
      <w:rFonts w:cs="Times New Roman"/>
    </w:rPr>
  </w:style>
  <w:style w:type="paragraph" w:customStyle="1" w:styleId="c24">
    <w:name w:val="c24"/>
    <w:basedOn w:val="Normal"/>
    <w:uiPriority w:val="99"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0C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0C7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КОМП-1</cp:lastModifiedBy>
  <cp:revision>3</cp:revision>
  <dcterms:created xsi:type="dcterms:W3CDTF">2016-01-17T13:21:00Z</dcterms:created>
  <dcterms:modified xsi:type="dcterms:W3CDTF">2016-01-18T04:38:00Z</dcterms:modified>
</cp:coreProperties>
</file>